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B71" w:rsidRDefault="004A1B71" w:rsidP="004A1B71">
      <w:pPr>
        <w:pStyle w:val="Heading2"/>
        <w:jc w:val="center"/>
        <w:rPr>
          <w:b w:val="0"/>
          <w:bCs w:val="0"/>
        </w:rPr>
      </w:pPr>
      <w:r>
        <w:rPr>
          <w:u w:val="single" w:color="000000"/>
        </w:rPr>
        <w:t>ARTICLE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XXVI</w:t>
      </w:r>
    </w:p>
    <w:p w:rsidR="004A1B71" w:rsidRDefault="004A1B71" w:rsidP="004A1B71">
      <w:pPr>
        <w:pStyle w:val="BodyText"/>
        <w:spacing w:before="39"/>
        <w:ind w:left="3726"/>
      </w:pPr>
      <w:r>
        <w:rPr>
          <w:u w:val="single" w:color="000000"/>
        </w:rPr>
        <w:t>OPEN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CLASSROOM</w:t>
      </w:r>
    </w:p>
    <w:p w:rsidR="004A1B71" w:rsidRDefault="004A1B71" w:rsidP="004A1B7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A1B71" w:rsidRDefault="004A1B71" w:rsidP="004A1B71">
      <w:pPr>
        <w:pStyle w:val="BodyText"/>
        <w:spacing w:before="69"/>
        <w:ind w:left="1160" w:right="420" w:firstLine="720"/>
        <w:rPr>
          <w:rFonts w:cs="Times New Roman"/>
        </w:rPr>
      </w:pPr>
      <w:r>
        <w:t>The</w:t>
      </w:r>
      <w:r>
        <w:rPr>
          <w:spacing w:val="-5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acknowledge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classroom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an integral</w:t>
      </w:r>
      <w:r>
        <w:rPr>
          <w:spacing w:val="-6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teaching-learning</w:t>
      </w:r>
      <w:r>
        <w:rPr>
          <w:spacing w:val="-6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constitute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significant</w:t>
      </w:r>
      <w:r>
        <w:rPr>
          <w:w w:val="99"/>
        </w:rPr>
        <w:t xml:space="preserve"> </w:t>
      </w:r>
      <w:r>
        <w:t>aspect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member.</w:t>
      </w:r>
      <w:r>
        <w:rPr>
          <w:spacing w:val="53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Trustees,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college,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t>holding academic</w:t>
      </w:r>
      <w:r>
        <w:rPr>
          <w:spacing w:val="-4"/>
        </w:rPr>
        <w:t xml:space="preserve"> </w:t>
      </w:r>
      <w:r>
        <w:t>rank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Rider</w:t>
      </w:r>
      <w:r>
        <w:rPr>
          <w:spacing w:val="-4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welcome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t>classes.</w:t>
      </w:r>
      <w:r>
        <w:rPr>
          <w:spacing w:val="52"/>
        </w:rPr>
        <w:t xml:space="preserve"> </w:t>
      </w:r>
      <w:r>
        <w:t>Such visitors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observe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courtesies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amenities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environment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always</w:t>
      </w:r>
      <w:r>
        <w:rPr>
          <w:spacing w:val="-5"/>
        </w:rPr>
        <w:t xml:space="preserve"> </w:t>
      </w:r>
      <w:r>
        <w:t>honor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integrity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classroom.</w:t>
      </w:r>
      <w:r>
        <w:rPr>
          <w:spacing w:val="53"/>
        </w:rPr>
        <w:t xml:space="preserve"> </w:t>
      </w:r>
      <w:r>
        <w:t>Visits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forty-eight</w:t>
      </w:r>
      <w:r>
        <w:rPr>
          <w:spacing w:val="-3"/>
        </w:rPr>
        <w:t xml:space="preserve"> </w:t>
      </w:r>
      <w:r>
        <w:t>(48)</w:t>
      </w:r>
      <w:r>
        <w:rPr>
          <w:spacing w:val="-3"/>
        </w:rPr>
        <w:t xml:space="preserve"> </w:t>
      </w:r>
      <w:r>
        <w:t>hours' advance</w:t>
      </w:r>
      <w:r>
        <w:rPr>
          <w:spacing w:val="-5"/>
        </w:rPr>
        <w:t xml:space="preserve"> </w:t>
      </w:r>
      <w:r>
        <w:t>notice,</w:t>
      </w:r>
      <w:r>
        <w:rPr>
          <w:spacing w:val="-4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waived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affected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member,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an emergency</w:t>
      </w:r>
      <w:r>
        <w:rPr>
          <w:spacing w:val="-6"/>
        </w:rPr>
        <w:t xml:space="preserve"> </w:t>
      </w:r>
      <w:r>
        <w:t>exists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threatens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psychological</w:t>
      </w:r>
      <w:r>
        <w:rPr>
          <w:spacing w:val="-6"/>
        </w:rPr>
        <w:t xml:space="preserve"> </w:t>
      </w:r>
      <w:r>
        <w:t>well-being of</w:t>
      </w:r>
      <w:r>
        <w:rPr>
          <w:spacing w:val="-4"/>
        </w:rPr>
        <w:t xml:space="preserve"> </w:t>
      </w:r>
      <w:r>
        <w:t>students,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affected</w:t>
      </w:r>
      <w:r>
        <w:rPr>
          <w:spacing w:val="-3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member,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others,</w:t>
      </w:r>
      <w:r>
        <w:rPr>
          <w:spacing w:val="-3"/>
        </w:rPr>
        <w:t xml:space="preserve"> </w:t>
      </w:r>
      <w:r>
        <w:t>giving</w:t>
      </w:r>
      <w:r>
        <w:rPr>
          <w:spacing w:val="-3"/>
        </w:rPr>
        <w:t xml:space="preserve"> </w:t>
      </w:r>
      <w:r>
        <w:t>rise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 visit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classroom</w:t>
      </w:r>
      <w:r>
        <w:rPr>
          <w:spacing w:val="-4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notice.</w:t>
      </w:r>
      <w:r>
        <w:rPr>
          <w:spacing w:val="52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visits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produce</w:t>
      </w:r>
      <w:r>
        <w:rPr>
          <w:w w:val="99"/>
        </w:rPr>
        <w:t xml:space="preserve"> </w:t>
      </w:r>
      <w:r>
        <w:t>formal</w:t>
      </w:r>
      <w:r>
        <w:rPr>
          <w:spacing w:val="-5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evaluations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classroom</w:t>
      </w:r>
      <w:r>
        <w:rPr>
          <w:spacing w:val="-4"/>
        </w:rPr>
        <w:t xml:space="preserve"> </w:t>
      </w:r>
      <w:r>
        <w:t>instruction.</w:t>
      </w:r>
      <w:r>
        <w:rPr>
          <w:spacing w:val="5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third</w:t>
      </w:r>
      <w:r>
        <w:rPr>
          <w:spacing w:val="-4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notified</w:t>
      </w:r>
      <w:r>
        <w:rPr>
          <w:spacing w:val="-3"/>
        </w:rPr>
        <w:t xml:space="preserve"> </w:t>
      </w:r>
      <w:r>
        <w:t>thereof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written evaluation.</w:t>
      </w:r>
    </w:p>
    <w:p w:rsidR="00432BBD" w:rsidRDefault="00432BBD">
      <w:bookmarkStart w:id="0" w:name="_GoBack"/>
      <w:bookmarkEnd w:id="0"/>
    </w:p>
    <w:sectPr w:rsidR="00432BBD" w:rsidSect="00ED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71"/>
    <w:rsid w:val="00432BBD"/>
    <w:rsid w:val="004A1B71"/>
    <w:rsid w:val="00E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ABF5"/>
  <w14:defaultImageDpi w14:val="32767"/>
  <w15:chartTrackingRefBased/>
  <w15:docId w15:val="{01A2D06E-3B5A-D542-A6E4-2F6DBFE2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rsid w:val="004A1B71"/>
    <w:pPr>
      <w:widowControl w:val="0"/>
    </w:pPr>
    <w:rPr>
      <w:rFonts w:asciiTheme="minorHAnsi" w:hAnsiTheme="minorHAnsi"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4A1B71"/>
    <w:pPr>
      <w:ind w:left="8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A1B71"/>
    <w:rPr>
      <w:rFonts w:eastAsia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4A1B71"/>
    <w:pPr>
      <w:ind w:left="18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A1B7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Dewberry</dc:creator>
  <cp:keywords/>
  <dc:description/>
  <cp:lastModifiedBy>David Dewberry</cp:lastModifiedBy>
  <cp:revision>1</cp:revision>
  <dcterms:created xsi:type="dcterms:W3CDTF">2018-03-22T19:42:00Z</dcterms:created>
  <dcterms:modified xsi:type="dcterms:W3CDTF">2018-03-22T19:42:00Z</dcterms:modified>
</cp:coreProperties>
</file>